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DE" w:rsidRDefault="00BB0FDE">
      <w:pPr>
        <w:rPr>
          <w:rFonts w:ascii="Helvetica" w:hAnsi="Helvetica" w:cs="Helvetica"/>
          <w:color w:val="222222"/>
        </w:rPr>
      </w:pPr>
    </w:p>
    <w:p w:rsidR="00BB0FDE" w:rsidRDefault="00BB0FDE">
      <w:pPr>
        <w:rPr>
          <w:rFonts w:ascii="Helvetica" w:hAnsi="Helvetica" w:cs="Helvetica"/>
          <w:color w:val="222222"/>
        </w:rPr>
      </w:pPr>
    </w:p>
    <w:p w:rsidR="00F163A2" w:rsidRDefault="00BB0FDE">
      <w:pPr>
        <w:rPr>
          <w:rFonts w:ascii="Helvetica" w:hAnsi="Helvetica" w:cs="Helvetica"/>
          <w:color w:val="222222"/>
        </w:rPr>
      </w:pPr>
      <w:hyperlink r:id="rId4" w:history="1">
        <w:r w:rsidRPr="00BB0FDE">
          <w:rPr>
            <w:rStyle w:val="Hyperlink"/>
            <w:rFonts w:ascii="Helvetica" w:hAnsi="Helvetica" w:cs="Helvetica"/>
          </w:rPr>
          <w:t>http//:www.acedemia.edu</w:t>
        </w:r>
      </w:hyperlink>
      <w:r>
        <w:rPr>
          <w:rFonts w:ascii="Helvetica" w:hAnsi="Helvetica" w:cs="Helvetica"/>
          <w:color w:val="222222"/>
        </w:rPr>
        <w:t xml:space="preserve"> (Thanks Joseph for the links!)</w:t>
      </w:r>
    </w:p>
    <w:p w:rsidR="00BB0FDE" w:rsidRDefault="00BB0FDE">
      <w:pPr>
        <w:rPr>
          <w:rFonts w:ascii="Helvetica" w:hAnsi="Helvetica" w:cs="Helvetica"/>
          <w:color w:val="222222"/>
        </w:rPr>
      </w:pPr>
      <w:hyperlink r:id="rId5" w:history="1">
        <w:r w:rsidRPr="00BB0FDE">
          <w:rPr>
            <w:rStyle w:val="Hyperlink"/>
            <w:rFonts w:ascii="Helvetica" w:hAnsi="Helvetica" w:cs="Helvetica"/>
          </w:rPr>
          <w:t>http//:www.hps.org</w:t>
        </w:r>
      </w:hyperlink>
      <w:r>
        <w:rPr>
          <w:rFonts w:ascii="Helvetica" w:hAnsi="Helvetica" w:cs="Helvetica"/>
          <w:color w:val="222222"/>
        </w:rPr>
        <w:t xml:space="preserve"> (Thanks Joseph for the links!)</w:t>
      </w:r>
    </w:p>
    <w:p w:rsidR="00BB0FDE" w:rsidRDefault="00BB0FDE">
      <w:pPr>
        <w:rPr>
          <w:rFonts w:ascii="Helvetica" w:hAnsi="Helvetica" w:cs="Helvetica"/>
          <w:color w:val="222222"/>
        </w:rPr>
      </w:pPr>
      <w:hyperlink r:id="rId6" w:history="1">
        <w:r w:rsidRPr="003D2483">
          <w:rPr>
            <w:rStyle w:val="Hyperlink"/>
            <w:rFonts w:ascii="Helvetica" w:hAnsi="Helvetica" w:cs="Helvetica"/>
          </w:rPr>
          <w:t>http://hps.org/hpspublications/articles/uv.html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  <w:hyperlink r:id="rId7" w:history="1">
        <w:r w:rsidRPr="003D2483">
          <w:rPr>
            <w:rStyle w:val="Hyperlink"/>
            <w:rFonts w:ascii="Helvetica" w:hAnsi="Helvetica" w:cs="Helvetica"/>
          </w:rPr>
          <w:t>http://www.epa.gov/sunwise/doc/uvradiation.html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  <w:hyperlink r:id="rId8" w:history="1">
        <w:r w:rsidRPr="003D2483">
          <w:rPr>
            <w:rStyle w:val="Hyperlink"/>
            <w:rFonts w:ascii="Helvetica" w:hAnsi="Helvetica" w:cs="Helvetica"/>
          </w:rPr>
          <w:t>http://earthobservatory.nasa.gov/Features/UVB/uvb_radiation2.php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  <w:hyperlink r:id="rId9" w:history="1">
        <w:r w:rsidRPr="003D2483">
          <w:rPr>
            <w:rStyle w:val="Hyperlink"/>
            <w:rFonts w:ascii="Helvetica" w:hAnsi="Helvetica" w:cs="Helvetica"/>
          </w:rPr>
          <w:t>http://www.serc.si.edu/education/resources/watershed/stories/UVradiation.aspx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  <w:hyperlink r:id="rId10" w:history="1">
        <w:r w:rsidRPr="003D2483">
          <w:rPr>
            <w:rStyle w:val="Hyperlink"/>
            <w:rFonts w:ascii="Helvetica" w:hAnsi="Helvetica" w:cs="Helvetica"/>
          </w:rPr>
          <w:t>http://www.pfaf.org/user/plant.aspx?LatinName=Lactuca+sativa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  <w:hyperlink r:id="rId11" w:history="1">
        <w:r w:rsidRPr="003D2483">
          <w:rPr>
            <w:rStyle w:val="Hyperlink"/>
            <w:rFonts w:ascii="Helvetica" w:hAnsi="Helvetica" w:cs="Helvetica"/>
          </w:rPr>
          <w:t>http://www.floridata.com/ref/l/lact_sat.cfm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  <w:hyperlink r:id="rId12" w:history="1">
        <w:r w:rsidRPr="003D2483">
          <w:rPr>
            <w:rStyle w:val="Hyperlink"/>
            <w:rFonts w:ascii="Helvetica" w:hAnsi="Helvetica" w:cs="Helvetica"/>
          </w:rPr>
          <w:t>http://science.nsta.org/enewsletter/2007-05/sc0704_60.pdf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  <w:hyperlink r:id="rId13" w:history="1">
        <w:r w:rsidRPr="003D2483">
          <w:rPr>
            <w:rStyle w:val="Hyperlink"/>
            <w:rFonts w:ascii="Helvetica" w:hAnsi="Helvetica" w:cs="Helvetica"/>
          </w:rPr>
          <w:t>http://biology.clc.uc.edu/courses/bio104/photosyn.htm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  <w:hyperlink r:id="rId14" w:history="1">
        <w:r w:rsidRPr="003D2483">
          <w:rPr>
            <w:rStyle w:val="Hyperlink"/>
            <w:rFonts w:ascii="Helvetica" w:hAnsi="Helvetica" w:cs="Helvetica"/>
          </w:rPr>
          <w:t>http://www.life.illinois.edu/govindjee/whatisit.htm</w:t>
        </w:r>
      </w:hyperlink>
    </w:p>
    <w:p w:rsidR="00BB0FDE" w:rsidRDefault="00BB0FDE">
      <w:pPr>
        <w:rPr>
          <w:rFonts w:ascii="Helvetica" w:hAnsi="Helvetica" w:cs="Helvetica"/>
          <w:color w:val="222222"/>
        </w:rPr>
      </w:pPr>
    </w:p>
    <w:p w:rsidR="00BB0FDE" w:rsidRDefault="00BB0FDE">
      <w:pPr>
        <w:rPr>
          <w:rFonts w:ascii="Helvetica" w:hAnsi="Helvetica" w:cs="Helvetica"/>
          <w:color w:val="222222"/>
        </w:rPr>
      </w:pPr>
    </w:p>
    <w:p w:rsidR="00BB0FDE" w:rsidRDefault="00BB0FDE"/>
    <w:sectPr w:rsidR="00BB0FDE" w:rsidSect="00F1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B0FDE"/>
    <w:rsid w:val="00BB0FDE"/>
    <w:rsid w:val="00F1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observatory.nasa.gov/Features/UVB/uvb_radiation2.php" TargetMode="External"/><Relationship Id="rId13" Type="http://schemas.openxmlformats.org/officeDocument/2006/relationships/hyperlink" Target="http://biology.clc.uc.edu/courses/bio104/photosy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a.gov/sunwise/doc/uvradiation.html" TargetMode="External"/><Relationship Id="rId12" Type="http://schemas.openxmlformats.org/officeDocument/2006/relationships/hyperlink" Target="http://science.nsta.org/enewsletter/2007-05/sc0704_6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ps.org/hpspublications/articles/uv.html" TargetMode="External"/><Relationship Id="rId11" Type="http://schemas.openxmlformats.org/officeDocument/2006/relationships/hyperlink" Target="http://www.floridata.com/ref/l/lact_sat.cfm" TargetMode="External"/><Relationship Id="rId5" Type="http://schemas.openxmlformats.org/officeDocument/2006/relationships/hyperlink" Target="http/:www.h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faf.org/user/plant.aspx?LatinName=Lactuca+sativa" TargetMode="External"/><Relationship Id="rId4" Type="http://schemas.openxmlformats.org/officeDocument/2006/relationships/hyperlink" Target="http/:www.acedemia.edu" TargetMode="External"/><Relationship Id="rId9" Type="http://schemas.openxmlformats.org/officeDocument/2006/relationships/hyperlink" Target="http://www.serc.si.edu/education/resources/watershed/stories/UVradiation.aspx" TargetMode="External"/><Relationship Id="rId14" Type="http://schemas.openxmlformats.org/officeDocument/2006/relationships/hyperlink" Target="http://www.life.illinois.edu/govindjee/whatis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2013-09-19T14:18:00Z</dcterms:created>
  <dcterms:modified xsi:type="dcterms:W3CDTF">2013-09-19T14:27:00Z</dcterms:modified>
</cp:coreProperties>
</file>